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70" w:rsidRDefault="00886B08">
      <w:r w:rsidRPr="00886B08">
        <w:rPr>
          <w:rFonts w:hint="eastAsia"/>
        </w:rPr>
        <w:t>【彭水县预警信息发布中心】彭水县气象台</w:t>
      </w:r>
      <w:r w:rsidRPr="00886B08">
        <w:rPr>
          <w:rFonts w:hint="eastAsia"/>
        </w:rPr>
        <w:t>2022</w:t>
      </w:r>
      <w:r w:rsidRPr="00886B08">
        <w:rPr>
          <w:rFonts w:hint="eastAsia"/>
        </w:rPr>
        <w:t>年</w:t>
      </w:r>
      <w:r w:rsidRPr="00886B08">
        <w:rPr>
          <w:rFonts w:hint="eastAsia"/>
        </w:rPr>
        <w:t>7</w:t>
      </w:r>
      <w:r w:rsidRPr="00886B08">
        <w:rPr>
          <w:rFonts w:hint="eastAsia"/>
        </w:rPr>
        <w:t>月</w:t>
      </w:r>
      <w:r w:rsidRPr="00886B08">
        <w:rPr>
          <w:rFonts w:hint="eastAsia"/>
        </w:rPr>
        <w:t>25</w:t>
      </w:r>
      <w:r w:rsidRPr="00886B08">
        <w:rPr>
          <w:rFonts w:hint="eastAsia"/>
        </w:rPr>
        <w:t>日</w:t>
      </w:r>
      <w:r w:rsidRPr="00886B08">
        <w:rPr>
          <w:rFonts w:hint="eastAsia"/>
        </w:rPr>
        <w:t>11</w:t>
      </w:r>
      <w:r w:rsidRPr="00886B08">
        <w:rPr>
          <w:rFonts w:hint="eastAsia"/>
        </w:rPr>
        <w:t>时</w:t>
      </w:r>
      <w:r w:rsidRPr="00886B08">
        <w:rPr>
          <w:rFonts w:hint="eastAsia"/>
        </w:rPr>
        <w:t>10</w:t>
      </w:r>
      <w:r w:rsidRPr="00886B08">
        <w:rPr>
          <w:rFonts w:hint="eastAsia"/>
        </w:rPr>
        <w:t>分发布“高温橙色预警信号”：预计今日</w:t>
      </w:r>
      <w:r w:rsidRPr="00886B08">
        <w:rPr>
          <w:rFonts w:hint="eastAsia"/>
        </w:rPr>
        <w:t>14</w:t>
      </w:r>
      <w:r w:rsidRPr="00886B08">
        <w:rPr>
          <w:rFonts w:hint="eastAsia"/>
        </w:rPr>
        <w:t>时至</w:t>
      </w:r>
      <w:r w:rsidRPr="00886B08">
        <w:rPr>
          <w:rFonts w:hint="eastAsia"/>
        </w:rPr>
        <w:t>18</w:t>
      </w:r>
      <w:r w:rsidRPr="00886B08">
        <w:rPr>
          <w:rFonts w:hint="eastAsia"/>
        </w:rPr>
        <w:t>时，我县海拔</w:t>
      </w:r>
      <w:r w:rsidRPr="00886B08">
        <w:rPr>
          <w:rFonts w:hint="eastAsia"/>
        </w:rPr>
        <w:t>600</w:t>
      </w:r>
      <w:r w:rsidRPr="00886B08">
        <w:rPr>
          <w:rFonts w:hint="eastAsia"/>
        </w:rPr>
        <w:t>米以下地区日最高气温将升至</w:t>
      </w:r>
      <w:r w:rsidRPr="00886B08">
        <w:rPr>
          <w:rFonts w:hint="eastAsia"/>
        </w:rPr>
        <w:t>37</w:t>
      </w:r>
      <w:r w:rsidRPr="00886B08">
        <w:rPr>
          <w:rFonts w:hint="eastAsia"/>
        </w:rPr>
        <w:t>℃以上。请注意防暑降温及预防火灾。防御指南：</w:t>
      </w:r>
      <w:r w:rsidRPr="00886B08">
        <w:rPr>
          <w:rFonts w:hint="eastAsia"/>
        </w:rPr>
        <w:t>1.</w:t>
      </w:r>
      <w:r w:rsidRPr="00886B08">
        <w:rPr>
          <w:rFonts w:hint="eastAsia"/>
        </w:rPr>
        <w:t>有关部门和单位按照职责落实防暑降温保障措施；</w:t>
      </w:r>
      <w:r w:rsidRPr="00886B08">
        <w:rPr>
          <w:rFonts w:hint="eastAsia"/>
        </w:rPr>
        <w:t>2.</w:t>
      </w:r>
      <w:r w:rsidRPr="00886B08">
        <w:rPr>
          <w:rFonts w:hint="eastAsia"/>
        </w:rPr>
        <w:t>尽量避免在高温时段进行户外活动，高温条件下作业的人员应当缩短连续工作时间；</w:t>
      </w:r>
      <w:r w:rsidRPr="00886B08">
        <w:rPr>
          <w:rFonts w:hint="eastAsia"/>
        </w:rPr>
        <w:t>3.</w:t>
      </w:r>
      <w:r w:rsidRPr="00886B08">
        <w:rPr>
          <w:rFonts w:hint="eastAsia"/>
        </w:rPr>
        <w:t>对老、弱、病、幼人群提供防暑降温指导，并采取必要的防护措施；</w:t>
      </w:r>
      <w:r w:rsidRPr="00886B08">
        <w:rPr>
          <w:rFonts w:hint="eastAsia"/>
        </w:rPr>
        <w:t>4.</w:t>
      </w:r>
      <w:r w:rsidRPr="00886B08">
        <w:rPr>
          <w:rFonts w:hint="eastAsia"/>
        </w:rPr>
        <w:t>有关部门和单位应当注意防范因用电量过高，以及电线、变压器等电力负载过大而引发的火灾；</w:t>
      </w:r>
      <w:r w:rsidRPr="00886B08">
        <w:rPr>
          <w:rFonts w:hint="eastAsia"/>
        </w:rPr>
        <w:t>5.</w:t>
      </w:r>
      <w:r w:rsidRPr="00886B08">
        <w:rPr>
          <w:rFonts w:hint="eastAsia"/>
        </w:rPr>
        <w:t>户外游泳，注意防范溺水。</w:t>
      </w:r>
    </w:p>
    <w:sectPr w:rsidR="0057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70" w:rsidRDefault="00575470" w:rsidP="00886B08">
      <w:r>
        <w:separator/>
      </w:r>
    </w:p>
  </w:endnote>
  <w:endnote w:type="continuationSeparator" w:id="1">
    <w:p w:rsidR="00575470" w:rsidRDefault="00575470" w:rsidP="0088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70" w:rsidRDefault="00575470" w:rsidP="00886B08">
      <w:r>
        <w:separator/>
      </w:r>
    </w:p>
  </w:footnote>
  <w:footnote w:type="continuationSeparator" w:id="1">
    <w:p w:rsidR="00575470" w:rsidRDefault="00575470" w:rsidP="00886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B08"/>
    <w:rsid w:val="00575470"/>
    <w:rsid w:val="0088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B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B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兰秀莲</dc:creator>
  <cp:keywords/>
  <dc:description/>
  <cp:lastModifiedBy>兰秀莲</cp:lastModifiedBy>
  <cp:revision>3</cp:revision>
  <dcterms:created xsi:type="dcterms:W3CDTF">2022-07-25T03:28:00Z</dcterms:created>
  <dcterms:modified xsi:type="dcterms:W3CDTF">2022-07-25T03:28:00Z</dcterms:modified>
</cp:coreProperties>
</file>