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A7" w:rsidRDefault="0034170B" w:rsidP="009616A7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9616A7">
        <w:rPr>
          <w:rFonts w:ascii="方正小标宋_GBK" w:eastAsia="方正小标宋_GBK" w:hAnsi="Times New Roman" w:cs="Times New Roman" w:hint="eastAsia"/>
          <w:sz w:val="44"/>
          <w:szCs w:val="44"/>
        </w:rPr>
        <w:t>水上加油站</w:t>
      </w:r>
      <w:r w:rsidR="00536A59" w:rsidRPr="009616A7">
        <w:rPr>
          <w:rFonts w:ascii="方正小标宋_GBK" w:eastAsia="方正小标宋_GBK" w:hAnsi="Times New Roman" w:cs="Times New Roman" w:hint="eastAsia"/>
          <w:sz w:val="44"/>
          <w:szCs w:val="44"/>
        </w:rPr>
        <w:t>建设项目</w:t>
      </w:r>
      <w:r w:rsidR="00C016F1">
        <w:rPr>
          <w:rFonts w:ascii="方正小标宋_GBK" w:eastAsia="方正小标宋_GBK" w:hAnsi="Times New Roman" w:cs="Times New Roman" w:hint="eastAsia"/>
          <w:sz w:val="44"/>
          <w:szCs w:val="44"/>
        </w:rPr>
        <w:t>已</w:t>
      </w:r>
      <w:r w:rsidR="00C016F1" w:rsidRPr="009616A7">
        <w:rPr>
          <w:rFonts w:ascii="方正小标宋_GBK" w:eastAsia="方正小标宋_GBK" w:hAnsi="Times New Roman" w:cs="Times New Roman" w:hint="eastAsia"/>
          <w:sz w:val="44"/>
          <w:szCs w:val="44"/>
        </w:rPr>
        <w:t>核发</w:t>
      </w:r>
      <w:r w:rsidRPr="009616A7">
        <w:rPr>
          <w:rFonts w:ascii="方正小标宋_GBK" w:eastAsia="方正小标宋_GBK" w:hAnsi="Times New Roman" w:cs="Times New Roman" w:hint="eastAsia"/>
          <w:sz w:val="44"/>
          <w:szCs w:val="44"/>
        </w:rPr>
        <w:t>预核准</w:t>
      </w:r>
      <w:r w:rsidR="00536A59" w:rsidRPr="009616A7">
        <w:rPr>
          <w:rFonts w:ascii="方正小标宋_GBK" w:eastAsia="方正小标宋_GBK" w:hAnsi="Times New Roman" w:cs="Times New Roman" w:hint="eastAsia"/>
          <w:sz w:val="44"/>
          <w:szCs w:val="44"/>
        </w:rPr>
        <w:t>情况</w:t>
      </w:r>
      <w:r w:rsidRPr="009616A7">
        <w:rPr>
          <w:rFonts w:ascii="方正小标宋_GBK" w:eastAsia="方正小标宋_GBK" w:hAnsi="Times New Roman" w:cs="Times New Roman" w:hint="eastAsia"/>
          <w:sz w:val="44"/>
          <w:szCs w:val="44"/>
        </w:rPr>
        <w:t>公示</w:t>
      </w:r>
    </w:p>
    <w:p w:rsidR="00A05C2A" w:rsidRDefault="00A05C2A" w:rsidP="009616A7">
      <w:pPr>
        <w:spacing w:line="560" w:lineRule="exact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</w:p>
    <w:tbl>
      <w:tblPr>
        <w:tblStyle w:val="a3"/>
        <w:tblW w:w="13750" w:type="dxa"/>
        <w:tblInd w:w="-459" w:type="dxa"/>
        <w:tblLook w:val="04A0"/>
      </w:tblPr>
      <w:tblGrid>
        <w:gridCol w:w="709"/>
        <w:gridCol w:w="2835"/>
        <w:gridCol w:w="2569"/>
        <w:gridCol w:w="1542"/>
        <w:gridCol w:w="2551"/>
        <w:gridCol w:w="1290"/>
        <w:gridCol w:w="1553"/>
        <w:gridCol w:w="701"/>
      </w:tblGrid>
      <w:tr w:rsidR="00051255" w:rsidRPr="00051255" w:rsidTr="00C016F1">
        <w:tc>
          <w:tcPr>
            <w:tcW w:w="70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/>
                <w:szCs w:val="28"/>
              </w:rPr>
              <w:t>核发市场主体名称</w:t>
            </w:r>
          </w:p>
        </w:tc>
        <w:tc>
          <w:tcPr>
            <w:tcW w:w="256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/>
                <w:szCs w:val="28"/>
              </w:rPr>
              <w:t>注册地址</w:t>
            </w:r>
          </w:p>
        </w:tc>
        <w:tc>
          <w:tcPr>
            <w:tcW w:w="1542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成立日期</w:t>
            </w:r>
          </w:p>
        </w:tc>
        <w:tc>
          <w:tcPr>
            <w:tcW w:w="255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统一社会信用代码</w:t>
            </w:r>
          </w:p>
        </w:tc>
        <w:tc>
          <w:tcPr>
            <w:tcW w:w="1290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/>
                <w:szCs w:val="28"/>
              </w:rPr>
              <w:t>企业法人</w:t>
            </w:r>
          </w:p>
        </w:tc>
        <w:tc>
          <w:tcPr>
            <w:tcW w:w="1553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/>
                <w:szCs w:val="28"/>
              </w:rPr>
              <w:t>联系电话</w:t>
            </w:r>
          </w:p>
        </w:tc>
        <w:tc>
          <w:tcPr>
            <w:tcW w:w="70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/>
                <w:szCs w:val="28"/>
              </w:rPr>
              <w:t>备注</w:t>
            </w:r>
          </w:p>
        </w:tc>
      </w:tr>
      <w:tr w:rsidR="00051255" w:rsidRPr="00051255" w:rsidTr="00C016F1">
        <w:tc>
          <w:tcPr>
            <w:tcW w:w="70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重庆硕汇商贸有限公司</w:t>
            </w:r>
          </w:p>
        </w:tc>
        <w:tc>
          <w:tcPr>
            <w:tcW w:w="256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重庆市彭水苗族土家族自治县汉葭街道沙沱社区太守路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57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号</w:t>
            </w:r>
          </w:p>
        </w:tc>
        <w:tc>
          <w:tcPr>
            <w:tcW w:w="1542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日</w:t>
            </w:r>
          </w:p>
        </w:tc>
        <w:tc>
          <w:tcPr>
            <w:tcW w:w="255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91500243MADPDQ0Y32</w:t>
            </w:r>
          </w:p>
        </w:tc>
        <w:tc>
          <w:tcPr>
            <w:tcW w:w="1290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田维洋</w:t>
            </w:r>
          </w:p>
        </w:tc>
        <w:tc>
          <w:tcPr>
            <w:tcW w:w="1553" w:type="dxa"/>
            <w:vAlign w:val="center"/>
          </w:tcPr>
          <w:p w:rsidR="00051255" w:rsidRPr="00051255" w:rsidRDefault="009616A7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13896820816</w:t>
            </w:r>
          </w:p>
        </w:tc>
        <w:tc>
          <w:tcPr>
            <w:tcW w:w="70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  <w:tr w:rsidR="00051255" w:rsidRPr="00051255" w:rsidTr="00C016F1">
        <w:tc>
          <w:tcPr>
            <w:tcW w:w="70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重庆路豪实业有限责任公司</w:t>
            </w:r>
          </w:p>
        </w:tc>
        <w:tc>
          <w:tcPr>
            <w:tcW w:w="256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重庆市南岸区南坪西路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28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号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8-40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号</w:t>
            </w:r>
          </w:p>
        </w:tc>
        <w:tc>
          <w:tcPr>
            <w:tcW w:w="1542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2013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日</w:t>
            </w:r>
          </w:p>
        </w:tc>
        <w:tc>
          <w:tcPr>
            <w:tcW w:w="255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91500243080180215M</w:t>
            </w:r>
          </w:p>
        </w:tc>
        <w:tc>
          <w:tcPr>
            <w:tcW w:w="1290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杜昌吉</w:t>
            </w:r>
          </w:p>
        </w:tc>
        <w:tc>
          <w:tcPr>
            <w:tcW w:w="1553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13628288197</w:t>
            </w:r>
          </w:p>
        </w:tc>
        <w:tc>
          <w:tcPr>
            <w:tcW w:w="70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  <w:tr w:rsidR="00051255" w:rsidRPr="00051255" w:rsidTr="00C016F1">
        <w:tc>
          <w:tcPr>
            <w:tcW w:w="70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重庆泰合成品油销售有限公司</w:t>
            </w:r>
          </w:p>
        </w:tc>
        <w:tc>
          <w:tcPr>
            <w:tcW w:w="2569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重庆市彭水县善感乡周家寨村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2</w:t>
            </w: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组（毛垭口）</w:t>
            </w:r>
          </w:p>
        </w:tc>
        <w:tc>
          <w:tcPr>
            <w:tcW w:w="1542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2017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szCs w:val="28"/>
              </w:rPr>
              <w:t>日</w:t>
            </w:r>
          </w:p>
        </w:tc>
        <w:tc>
          <w:tcPr>
            <w:tcW w:w="255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91500243MA5URWMP2H</w:t>
            </w:r>
          </w:p>
        </w:tc>
        <w:tc>
          <w:tcPr>
            <w:tcW w:w="1290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 w:hint="eastAsia"/>
                <w:szCs w:val="28"/>
              </w:rPr>
            </w:pPr>
            <w:r w:rsidRPr="00051255">
              <w:rPr>
                <w:rFonts w:ascii="Times New Roman" w:eastAsia="方正仿宋_GBK" w:hAnsi="Times New Roman" w:cs="Times New Roman" w:hint="eastAsia"/>
                <w:szCs w:val="28"/>
              </w:rPr>
              <w:t>庹玉曲</w:t>
            </w:r>
          </w:p>
        </w:tc>
        <w:tc>
          <w:tcPr>
            <w:tcW w:w="1553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Cs w:val="28"/>
              </w:rPr>
              <w:t>18083099685</w:t>
            </w:r>
          </w:p>
        </w:tc>
        <w:tc>
          <w:tcPr>
            <w:tcW w:w="701" w:type="dxa"/>
            <w:vAlign w:val="center"/>
          </w:tcPr>
          <w:p w:rsidR="00051255" w:rsidRPr="00051255" w:rsidRDefault="00051255" w:rsidP="00051255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Cs w:val="28"/>
              </w:rPr>
            </w:pPr>
          </w:p>
        </w:tc>
      </w:tr>
    </w:tbl>
    <w:p w:rsidR="009616A7" w:rsidRPr="009616A7" w:rsidRDefault="00051255" w:rsidP="009616A7">
      <w:pPr>
        <w:spacing w:line="560" w:lineRule="exact"/>
        <w:jc w:val="center"/>
        <w:rPr>
          <w:rFonts w:ascii="方正楷体_GBK" w:eastAsia="方正楷体_GBK" w:hAnsi="Times New Roman" w:cs="Times New Roman" w:hint="eastAsia"/>
          <w:sz w:val="44"/>
          <w:szCs w:val="44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ab/>
      </w:r>
    </w:p>
    <w:p w:rsidR="009616A7" w:rsidRPr="009616A7" w:rsidRDefault="009616A7" w:rsidP="009616A7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16A7">
        <w:rPr>
          <w:rFonts w:ascii="Times New Roman" w:eastAsia="方正仿宋_GBK" w:hAnsi="Times New Roman" w:cs="Times New Roman"/>
          <w:sz w:val="32"/>
          <w:szCs w:val="32"/>
        </w:rPr>
        <w:t>公示期：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日至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81326A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81326A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81326A">
        <w:rPr>
          <w:rFonts w:ascii="Times New Roman" w:eastAsia="方正仿宋_GBK" w:hAnsi="Times New Roman" w:cs="Times New Roman" w:hint="eastAsia"/>
          <w:sz w:val="32"/>
          <w:szCs w:val="32"/>
        </w:rPr>
        <w:t>个工作日）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4170B" w:rsidRPr="009616A7" w:rsidRDefault="009616A7" w:rsidP="00536A5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616A7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Pr="009616A7">
        <w:rPr>
          <w:rFonts w:ascii="Times New Roman" w:eastAsia="方正仿宋_GBK" w:hAnsi="Times New Roman" w:cs="Times New Roman"/>
          <w:sz w:val="32"/>
          <w:szCs w:val="32"/>
        </w:rPr>
        <w:t>023-78492055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34170B" w:rsidRPr="009616A7" w:rsidSect="00536A59">
      <w:pgSz w:w="16838" w:h="11906" w:orient="landscape" w:code="9"/>
      <w:pgMar w:top="1588" w:right="2098" w:bottom="1474" w:left="1985" w:header="851" w:footer="992" w:gutter="0"/>
      <w:cols w:space="425"/>
      <w:docGrid w:type="linesAndChars" w:linePitch="560" w:charSpace="-18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201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70B"/>
    <w:rsid w:val="00051255"/>
    <w:rsid w:val="0034170B"/>
    <w:rsid w:val="00536A59"/>
    <w:rsid w:val="00614A43"/>
    <w:rsid w:val="0081326A"/>
    <w:rsid w:val="009616A7"/>
    <w:rsid w:val="00A05C2A"/>
    <w:rsid w:val="00C0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2024-10-08T02:11:00Z</dcterms:created>
  <dcterms:modified xsi:type="dcterms:W3CDTF">2024-10-08T02:55:00Z</dcterms:modified>
</cp:coreProperties>
</file>