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82" w:type="dxa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605"/>
        <w:gridCol w:w="630"/>
        <w:gridCol w:w="5130"/>
        <w:gridCol w:w="1065"/>
        <w:gridCol w:w="3993"/>
        <w:gridCol w:w="1080"/>
      </w:tblGrid>
      <w:tr w14:paraId="4A3C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893B2">
            <w:pPr>
              <w:widowControl/>
              <w:textAlignment w:val="center"/>
              <w:rPr>
                <w:rFonts w:eastAsia="方正黑体_GBK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Ansi="方正黑体_GBK" w:eastAsia="方正黑体_GBK" w:cs="Times New Roman"/>
                <w:sz w:val="32"/>
                <w:szCs w:val="32"/>
              </w:rPr>
              <w:t>附件</w:t>
            </w:r>
          </w:p>
          <w:p w14:paraId="7D3D55DE">
            <w:pPr>
              <w:widowControl/>
              <w:jc w:val="center"/>
              <w:textAlignment w:val="center"/>
              <w:rPr>
                <w:rFonts w:eastAsia="华文中宋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彭水自治县</w:t>
            </w:r>
            <w:bookmarkStart w:id="0" w:name="_GoBack"/>
            <w:r>
              <w:rPr>
                <w:rFonts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年初中划片招生范围及方式</w:t>
            </w:r>
            <w:bookmarkEnd w:id="0"/>
          </w:p>
        </w:tc>
      </w:tr>
      <w:tr w14:paraId="62D43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A8A4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E83A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招生学校</w:t>
            </w:r>
          </w:p>
        </w:tc>
        <w:tc>
          <w:tcPr>
            <w:tcW w:w="6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C2C7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多校划片</w:t>
            </w:r>
          </w:p>
        </w:tc>
        <w:tc>
          <w:tcPr>
            <w:tcW w:w="5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169B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单校划片</w:t>
            </w:r>
          </w:p>
        </w:tc>
      </w:tr>
      <w:tr w14:paraId="4267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59870D">
            <w:pPr>
              <w:jc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325BD6">
            <w:pPr>
              <w:jc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ABED2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招生范围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95870C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招生方式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79BE7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招生范围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6DC2C">
            <w:pPr>
              <w:widowControl/>
              <w:jc w:val="center"/>
              <w:textAlignment w:val="center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Ansi="方正黑体_GBK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招生方式</w:t>
            </w:r>
          </w:p>
        </w:tc>
      </w:tr>
      <w:tr w14:paraId="289E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AC4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9266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彭水一中</w:t>
            </w: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教育集团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A718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全县各乡镇小学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43DA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彭水一小、彭水二小、彭水三小、彭水四小、森林希望小学、隆鑫希望小学、两江小学、白云小学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CFA0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1.统筹计划招生</w:t>
            </w:r>
          </w:p>
          <w:p w14:paraId="181BEDD5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2.志愿+摇号招生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CEBDD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长滩小学、土塘小学、岩东乡小学、万足镇小学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767B1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1FE5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041E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E5876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民族中学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1D31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0691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彭水一小、彭水二小、彭水三小、彭水四小、森林希望小学、隆鑫希望小学、两江小学、白云小学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8282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12A3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彭水五小、</w:t>
            </w: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文武小学、润溪乡小学、龙洋小学、大垭乡小学、彭水五小大厂分校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D9A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38DBC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3F37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42919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彭水三中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D888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5B77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彭水一小、彭水二小、彭水三小、彭水四小、森林希望小学、隆鑫希望小学、两江小学、白云小学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45C4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8659">
            <w:pPr>
              <w:jc w:val="left"/>
              <w:rPr>
                <w:rFonts w:hint="eastAsia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F73F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50E3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3424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32F79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摩围中学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B691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94B9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彭水一小、彭水二小、彭水三小、彭水四小、森林希望小学、隆鑫希望小学、两江小学、白云小学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EE7F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A4DEA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彭水五小、</w:t>
            </w: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火石小学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BD019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1DEC7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D7EB2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2515A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汉葭中学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D49B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A0B3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彭水一小、彭水二小、彭水三小、彭水四小、森林希望小学、隆鑫希望小学、两江小学、白云小学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89FB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D34E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彭水二小青龙分校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FF5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0BED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6998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1A286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思源实验学校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0FD8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2EC6">
            <w:pPr>
              <w:jc w:val="left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彭水一小、彭水二小、彭水三小、彭水四小、森林希望小学、隆鑫希望小学、两江小学、白云小学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3978C7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26D5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彭水五小、</w:t>
            </w: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张家坝小学、彭水三小上塘分校、彭水一小下塘分校、下岩西小学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3D84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08C59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DBA5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D469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彭水二中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0E24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D07C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DC19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A66A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保家镇、乔梓乡、长生镇、芦塘乡部分学生、汉葭街道凤鸣小学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5986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68DC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EE33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496C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郁山中学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ACAF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CF27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B292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3AC3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郁山镇、龙溪镇、联合乡部分学生、石柳乡部分学生、芦塘乡部分学生、清平小学部分学生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A42A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0197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CDFE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CA4B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连湖中学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5834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8FCB8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3BD9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41E6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连湖镇、联合乡部分学生、石柳乡部分学生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2C2B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1213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1141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95FB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走马中学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EC1F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CF4E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E1DB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9346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走马乡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06AA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0D62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5482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7D9A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普子中学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6CA9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DBB9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6894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67C5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普子镇、三义乡、太原镇、龙射镇小学大地分校部分学生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8ACD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04C9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62A5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A90E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龙射中学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3625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1426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D695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F2F5B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龙射镇、棣棠乡、龙射镇小学大地分校部分学生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49B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6898B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0B6BB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1649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高谷中学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0B65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DCC8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8755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D8AC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高谷镇、鹿鸣乡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76D2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32CDA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B640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CA0DA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新田中学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9F344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2158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E093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092C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新田镇、大同镇部分学生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94FE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5BB89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9D5C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DF84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桑柘中学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B673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9F7A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88CD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F579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桑柘镇、桐楼乡、诸佛乡、大同镇部分学生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91D0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207F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DE12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92AB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梅子垭中学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AE96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0017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C0AE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A6DA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梅子垭镇、诸佛乡部分学生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E94B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6695C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44AD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1A71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鹿角中学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7854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BA13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FF43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5316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鹿角镇、鞍子镇、善感乡、双龙乡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2244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27A5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B44F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AD33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黄家中学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D2F8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79E1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0F07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FF98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黄家镇、朗溪乡、龙塘乡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C2E9C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177C6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CF9B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1438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平安镇小学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2357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A04C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FE91">
            <w:pPr>
              <w:jc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EAFD1">
            <w:pPr>
              <w:widowControl/>
              <w:jc w:val="left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平安镇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F67D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对口直升</w:t>
            </w:r>
          </w:p>
        </w:tc>
      </w:tr>
      <w:tr w14:paraId="7F72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B872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83E4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文武中学</w:t>
            </w:r>
          </w:p>
        </w:tc>
        <w:tc>
          <w:tcPr>
            <w:tcW w:w="11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3BAA">
            <w:pPr>
              <w:widowControl/>
              <w:jc w:val="center"/>
              <w:textAlignment w:val="center"/>
              <w:rPr>
                <w:rFonts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结合学生志愿，面向全县自主招生。</w:t>
            </w:r>
          </w:p>
        </w:tc>
      </w:tr>
    </w:tbl>
    <w:p w14:paraId="662805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8F4B9A-6BA6-4DAD-B47B-C16A2283C83B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86205EE-B44A-45B9-841D-7C7C0323BE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551F"/>
    <w:rsid w:val="436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2025-05-12T02:57:00Z</dcterms:created>
  <dc:creator>WPS_1555056874</dc:creator>
  <cp:lastModifiedBy>WPS_1555056874</cp:lastModifiedBy>
  <dcterms:modified xsi:type="dcterms:W3CDTF">2025-05-12T02:58:11Z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4F755470425B4AA3A7624B2CD047A6F3_11</vt:lpwstr>
  </property>
  <property fmtid="{D5CDD505-2E9C-101B-9397-08002B2CF9AE}" pid="4" name="KSOTemplateDocerSaveRecord">
    <vt:lpwstr>eyJoZGlkIjoiNGYzZWIxZGVmZTdmYjMwZTAxMzk0YjgwYjc4YWM1NTgiLCJ1c2VySWQiOiI1MjQ0NDk5OTEifQ==</vt:lpwstr>
  </property>
</Properties>
</file>