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2022年彭水县朗溪乡辣椒基地配套基础设施建设项目绩效目标自评报告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(一)财政衔接资金下达预算及项目情况。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lang w:eastAsia="zh-CN"/>
        </w:rPr>
        <w:t>2022年彭水县朗溪乡辣椒基地配套基础设施建设项目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项目建设地点:</w:t>
      </w:r>
      <w:r>
        <w:rPr>
          <w:rFonts w:hint="eastAsia" w:ascii="方正仿宋_GBK" w:hAnsi="方正仿宋_GBK" w:eastAsia="方正仿宋_GBK" w:cs="方正仿宋_GBK"/>
          <w:sz w:val="32"/>
          <w:szCs w:val="32"/>
          <w:lang w:val="en-US" w:eastAsia="zh-CN"/>
        </w:rPr>
        <w:t>朗溪乡田湾村、马头村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3项目建设规模及建设内容:硬化朗溪乡马头村、田湾村 3.5 米宽产业路 4465.935 米（采用 20cm 厚 C25 混凝土铺设）。主要工程量含：20cm 厚 C25 混凝土面层 18384.77m²，挖土方 2279 m³，挖软石2005 m³，挖次坚石 6507 m³，填方 2241m³，防护工程 205.79m³，标志标牌 26 套，警示桩 768 根，新建涵洞 15 道（78m 长），工程公示牌 1 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(二)财政衔接资金项目绩效目标设定情况。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项目建设完成后，该项目建成后，一方面可以切实解决该辖区惠及农户 6</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户28</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人，其中建档立卡脱贫户40户 159 人，减少农户出行成本、农作物运输成本，群众生产生活的出行问题，另一方面能促进该片区辣椒基地的成熟稳定发展等产业的发展，从而推动朗溪乡经济快速发展。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二、绩效自评工作开展情况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项目完工后，由</w:t>
      </w:r>
      <w:r>
        <w:rPr>
          <w:rFonts w:hint="eastAsia" w:ascii="方正仿宋_GBK" w:hAnsi="方正仿宋_GBK" w:eastAsia="方正仿宋_GBK" w:cs="方正仿宋_GBK"/>
          <w:sz w:val="32"/>
          <w:szCs w:val="32"/>
          <w:lang w:eastAsia="zh-CN"/>
        </w:rPr>
        <w:t>朗溪乡</w:t>
      </w:r>
      <w:r>
        <w:rPr>
          <w:rFonts w:hint="eastAsia" w:ascii="方正仿宋_GBK" w:hAnsi="方正仿宋_GBK" w:eastAsia="方正仿宋_GBK" w:cs="方正仿宋_GBK"/>
          <w:sz w:val="32"/>
          <w:szCs w:val="32"/>
        </w:rPr>
        <w:t>政府指导，对</w:t>
      </w:r>
      <w:r>
        <w:rPr>
          <w:rFonts w:hint="eastAsia" w:ascii="方正仿宋_GBK" w:hAnsi="方正仿宋_GBK" w:eastAsia="方正仿宋_GBK" w:cs="方正仿宋_GBK"/>
          <w:sz w:val="32"/>
          <w:szCs w:val="32"/>
          <w:lang w:eastAsia="zh-CN"/>
        </w:rPr>
        <w:t>2022年彭水县朗溪乡辣椒基地配套基础设施建设项目</w:t>
      </w:r>
      <w:r>
        <w:rPr>
          <w:rFonts w:hint="eastAsia" w:ascii="方正仿宋_GBK" w:hAnsi="方正仿宋_GBK" w:eastAsia="方正仿宋_GBK" w:cs="方正仿宋_GBK"/>
          <w:sz w:val="32"/>
          <w:szCs w:val="32"/>
        </w:rPr>
        <w:t>开展了资金绩效工作考核自评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从资金执行情况、绩效指标两方面进行打分，最后绩效自评工作总得分100分。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绩效目标自评完成情况分析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项目年度资金总额</w:t>
      </w:r>
      <w:r>
        <w:rPr>
          <w:rFonts w:hint="eastAsia" w:ascii="方正仿宋_GBK" w:hAnsi="方正仿宋_GBK" w:eastAsia="方正仿宋_GBK" w:cs="方正仿宋_GBK"/>
          <w:sz w:val="32"/>
          <w:szCs w:val="32"/>
          <w:lang w:val="en-US" w:eastAsia="zh-CN"/>
        </w:rPr>
        <w:t>212.4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属以工代赈全额投资项目</w:t>
      </w:r>
      <w:r>
        <w:rPr>
          <w:rFonts w:hint="eastAsia" w:ascii="方正仿宋_GBK" w:hAnsi="方正仿宋_GBK" w:eastAsia="方正仿宋_GBK" w:cs="方正仿宋_GBK"/>
          <w:sz w:val="32"/>
          <w:szCs w:val="32"/>
        </w:rPr>
        <w:t>。至目前为止支付财政衔接资金</w:t>
      </w:r>
      <w:r>
        <w:rPr>
          <w:rFonts w:hint="eastAsia" w:ascii="方正仿宋_GBK" w:hAnsi="方正仿宋_GBK" w:eastAsia="方正仿宋_GBK" w:cs="方正仿宋_GBK"/>
          <w:sz w:val="32"/>
          <w:szCs w:val="32"/>
          <w:lang w:val="en-US" w:eastAsia="zh-CN"/>
        </w:rPr>
        <w:t>201.4744</w:t>
      </w:r>
      <w:r>
        <w:rPr>
          <w:rFonts w:hint="eastAsia" w:ascii="方正仿宋_GBK" w:hAnsi="方正仿宋_GBK" w:eastAsia="方正仿宋_GBK" w:cs="方正仿宋_GBK"/>
          <w:sz w:val="32"/>
          <w:szCs w:val="32"/>
        </w:rPr>
        <w:t>万元，资金执行率达</w:t>
      </w:r>
      <w:r>
        <w:rPr>
          <w:rFonts w:hint="eastAsia" w:ascii="方正仿宋_GBK" w:hAnsi="方正仿宋_GBK" w:eastAsia="方正仿宋_GBK" w:cs="方正仿宋_GBK"/>
          <w:sz w:val="32"/>
          <w:szCs w:val="32"/>
          <w:lang w:val="en-US" w:eastAsia="zh-CN"/>
        </w:rPr>
        <w:t>96</w:t>
      </w:r>
      <w:r>
        <w:rPr>
          <w:rFonts w:hint="eastAsia" w:ascii="方正仿宋_GBK" w:hAnsi="方正仿宋_GBK" w:eastAsia="方正仿宋_GBK" w:cs="方正仿宋_GBK"/>
          <w:sz w:val="32"/>
          <w:szCs w:val="32"/>
        </w:rPr>
        <w:t>%，得10分。本项目实施过程中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严格遵守国家有关的财经法律法规和重庆市财政资金使用管理办法的要求，实行科学管理，专款专用，确保了财政资金的正常合理使用。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(二)绩效项目完成情况分析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1.产出效益情况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数量指标:硬化产业路4.4</w:t>
      </w:r>
      <w:r>
        <w:rPr>
          <w:rFonts w:hint="eastAsia" w:ascii="方正仿宋_GBK" w:hAnsi="方正仿宋_GBK" w:eastAsia="方正仿宋_GBK" w:cs="方正仿宋_GBK"/>
          <w:sz w:val="32"/>
          <w:szCs w:val="32"/>
          <w:lang w:val="en-US" w:eastAsia="zh-CN"/>
        </w:rPr>
        <w:t>65</w:t>
      </w:r>
      <w:r>
        <w:rPr>
          <w:rFonts w:hint="eastAsia" w:ascii="方正仿宋_GBK" w:hAnsi="方正仿宋_GBK" w:eastAsia="方正仿宋_GBK" w:cs="方正仿宋_GBK"/>
          <w:sz w:val="32"/>
          <w:szCs w:val="32"/>
        </w:rPr>
        <w:t>公里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完成4.475公里，得分20分；</w:t>
      </w:r>
      <w:r>
        <w:rPr>
          <w:rFonts w:hint="eastAsia" w:ascii="方正仿宋_GBK" w:hAnsi="方正仿宋_GBK" w:eastAsia="方正仿宋_GBK" w:cs="方正仿宋_GBK"/>
          <w:sz w:val="32"/>
          <w:szCs w:val="32"/>
        </w:rPr>
        <w:t>质量指标:项目（工程）完成及时率100%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得分20分</w:t>
      </w:r>
      <w:r>
        <w:rPr>
          <w:rFonts w:hint="eastAsia" w:ascii="方正仿宋_GBK" w:hAnsi="方正仿宋_GBK" w:eastAsia="方正仿宋_GBK" w:cs="方正仿宋_GBK"/>
          <w:sz w:val="32"/>
          <w:szCs w:val="32"/>
        </w:rPr>
        <w:t>;成本指标:</w:t>
      </w:r>
      <w:r>
        <w:rPr>
          <w:rFonts w:hint="eastAsia" w:ascii="方正仿宋_GBK" w:hAnsi="方正仿宋_GBK" w:eastAsia="方正仿宋_GBK" w:cs="方正仿宋_GBK"/>
          <w:sz w:val="32"/>
          <w:szCs w:val="32"/>
          <w:lang w:val="en-US" w:eastAsia="zh-CN"/>
        </w:rPr>
        <w:t>45万/公里，得分10分。</w:t>
      </w:r>
      <w:r>
        <w:rPr>
          <w:rFonts w:hint="eastAsia" w:ascii="方正仿宋_GBK" w:hAnsi="方正仿宋_GBK" w:eastAsia="方正仿宋_GBK" w:cs="方正仿宋_GBK"/>
          <w:sz w:val="32"/>
          <w:szCs w:val="32"/>
        </w:rPr>
        <w:t>总得分</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2.效果情况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经济效益指标:惠及农户 6</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户28</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人，其中建档立卡脱贫户40户 159 人</w:t>
      </w:r>
      <w:r>
        <w:rPr>
          <w:rFonts w:hint="eastAsia" w:ascii="方正仿宋_GBK" w:hAnsi="方正仿宋_GBK" w:eastAsia="方正仿宋_GBK" w:cs="方正仿宋_GBK"/>
          <w:color w:val="000000"/>
          <w:sz w:val="32"/>
          <w:szCs w:val="32"/>
          <w:lang w:val="en-US" w:eastAsia="zh-CN"/>
        </w:rPr>
        <w:t>，通过务工带动农户60人，其中贫困户12人。项目投产后惠及农户69户282人</w:t>
      </w:r>
      <w:r>
        <w:rPr>
          <w:rFonts w:hint="eastAsia" w:ascii="方正仿宋_GBK" w:hAnsi="方正仿宋_GBK" w:eastAsia="方正仿宋_GBK" w:cs="方正仿宋_GBK"/>
          <w:sz w:val="32"/>
          <w:szCs w:val="32"/>
        </w:rPr>
        <w:t>;社会效益指标:受益脱贫人口和监测对象≥</w:t>
      </w:r>
      <w:r>
        <w:rPr>
          <w:rFonts w:hint="eastAsia" w:ascii="方正仿宋_GBK" w:hAnsi="方正仿宋_GBK" w:eastAsia="方正仿宋_GBK" w:cs="方正仿宋_GBK"/>
          <w:sz w:val="32"/>
          <w:szCs w:val="32"/>
          <w:lang w:val="en-US" w:eastAsia="zh-CN"/>
        </w:rPr>
        <w:t>159</w:t>
      </w:r>
      <w:r>
        <w:rPr>
          <w:rFonts w:hint="eastAsia" w:ascii="方正仿宋_GBK" w:hAnsi="方正仿宋_GBK" w:eastAsia="方正仿宋_GBK" w:cs="方正仿宋_GBK"/>
          <w:sz w:val="32"/>
          <w:szCs w:val="32"/>
        </w:rPr>
        <w:t>人;可持续影响指标:计划使用年限≥</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年，总得分30分。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满意度情况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受益对象满意度≥95%，得分10分。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分析可以看出本项目总体实施情况良好，项目工程建设切合实际，绩效目标均已实施到位，项目资金使用合理，无挪用占用现象发生。在接下来的项目实施中，充分认识到项目实施的重要性和实效性，要求全体成员提高思想认识，加快工程建设进度和资金支付进度，争取每次都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通过绩效自评，未发现问题。我基地将在后续开展项目前更加合理规划，积极实施，确保绩效目标持续达标，自评结果在村、</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公示栏公开。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TA4NDg5ZTBmZmVkNDQ5NzkzNWE3ZjRlNDVkZDIifQ=="/>
  </w:docVars>
  <w:rsids>
    <w:rsidRoot w:val="150B0117"/>
    <w:rsid w:val="150B0117"/>
    <w:rsid w:val="35C52DF2"/>
    <w:rsid w:val="5037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1199</Characters>
  <Lines>0</Lines>
  <Paragraphs>0</Paragraphs>
  <TotalTime>1</TotalTime>
  <ScaleCrop>false</ScaleCrop>
  <LinksUpToDate>false</LinksUpToDate>
  <CharactersWithSpaces>1233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2022-10-13T09:07:00Z</dcterms:created>
  <dc:creator>悟空 .</dc:creator>
  <cp:lastModifiedBy>Administrator</cp:lastModifiedBy>
  <cp:lastPrinted>2022-12-10T04:34:00Z</cp:lastPrinted>
  <dcterms:modified xsi:type="dcterms:W3CDTF">2023-05-16T10:34:13Z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279710DEFCFF4D18890FEE78D350C626_13</vt:lpwstr>
  </property>
</Properties>
</file>