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AF" w:rsidRDefault="00516950">
      <w:pPr>
        <w:pStyle w:val="a6"/>
        <w:spacing w:before="0" w:beforeAutospacing="0" w:after="0" w:afterAutospacing="0" w:line="540" w:lineRule="atLeast"/>
        <w:rPr>
          <w:rFonts w:ascii="Times New Roman" w:eastAsia="微软雅黑" w:hAnsi="Times New Roman" w:cs="Times New Roman"/>
          <w:color w:val="333333"/>
          <w:sz w:val="48"/>
          <w:szCs w:val="48"/>
        </w:rPr>
      </w:pPr>
      <w:r>
        <w:rPr>
          <w:rFonts w:ascii="Times New Roman" w:eastAsia="方正黑体_GBK" w:hAnsi="Times New Roman" w:cs="Times New Roman"/>
          <w:color w:val="333333"/>
          <w:sz w:val="29"/>
          <w:szCs w:val="29"/>
        </w:rPr>
        <w:t>附件</w:t>
      </w:r>
      <w:r>
        <w:rPr>
          <w:rFonts w:ascii="Times New Roman" w:eastAsia="方正黑体_GBK" w:hAnsi="Times New Roman" w:cs="Times New Roman"/>
          <w:color w:val="333333"/>
          <w:sz w:val="29"/>
          <w:szCs w:val="29"/>
        </w:rPr>
        <w:t>3</w:t>
      </w:r>
    </w:p>
    <w:p w:rsidR="003223AF" w:rsidRDefault="00516950">
      <w:pPr>
        <w:pStyle w:val="a6"/>
        <w:spacing w:before="0" w:beforeAutospacing="0" w:after="0" w:afterAutospacing="0" w:line="600" w:lineRule="atLeast"/>
        <w:jc w:val="center"/>
        <w:rPr>
          <w:rFonts w:ascii="Times New Roman" w:eastAsia="微软雅黑" w:hAnsi="Times New Roman" w:cs="Times New Roman"/>
          <w:color w:val="333333"/>
          <w:sz w:val="48"/>
          <w:szCs w:val="48"/>
        </w:rPr>
      </w:pPr>
      <w:r>
        <w:rPr>
          <w:rFonts w:ascii="Times New Roman" w:eastAsia="方正小标宋_GBK" w:hAnsi="Times New Roman" w:cs="Times New Roman"/>
          <w:color w:val="333333"/>
          <w:sz w:val="44"/>
          <w:szCs w:val="44"/>
          <w:u w:val="single"/>
        </w:rPr>
        <w:t>地质灾害防治</w:t>
      </w:r>
      <w:r>
        <w:rPr>
          <w:rFonts w:ascii="Times New Roman" w:eastAsia="方正小标宋_GBK" w:hAnsi="Times New Roman" w:cs="Times New Roman"/>
          <w:color w:val="333333"/>
          <w:sz w:val="44"/>
          <w:szCs w:val="44"/>
        </w:rPr>
        <w:t>通告意见书</w:t>
      </w:r>
    </w:p>
    <w:p w:rsidR="003223AF" w:rsidRDefault="00516950">
      <w:pPr>
        <w:pStyle w:val="a6"/>
        <w:spacing w:before="0" w:beforeAutospacing="0" w:after="0" w:afterAutospacing="0" w:line="405" w:lineRule="atLeast"/>
        <w:ind w:firstLine="555"/>
        <w:jc w:val="right"/>
        <w:rPr>
          <w:rFonts w:ascii="Times New Roman" w:eastAsia="微软雅黑" w:hAnsi="Times New Roman" w:cs="Times New Roman"/>
          <w:color w:val="333333"/>
          <w:sz w:val="48"/>
          <w:szCs w:val="48"/>
        </w:rPr>
      </w:pPr>
      <w:r>
        <w:rPr>
          <w:rFonts w:ascii="Times New Roman" w:eastAsia="方正仿宋_GBK" w:hAnsi="Times New Roman" w:cs="Times New Roman"/>
          <w:color w:val="333333"/>
          <w:sz w:val="29"/>
          <w:szCs w:val="29"/>
        </w:rPr>
        <w:t>编号：</w:t>
      </w:r>
      <w:r>
        <w:rPr>
          <w:rFonts w:ascii="Times New Roman" w:eastAsia="方正仿宋_GBK" w:hAnsi="Times New Roman" w:cs="Times New Roman"/>
          <w:color w:val="333333"/>
          <w:sz w:val="29"/>
          <w:szCs w:val="29"/>
        </w:rPr>
        <w:t>XXX-XX</w:t>
      </w:r>
    </w:p>
    <w:p w:rsidR="003223AF" w:rsidRDefault="003223AF">
      <w:pPr>
        <w:pStyle w:val="a6"/>
        <w:spacing w:before="0" w:beforeAutospacing="0" w:after="0" w:afterAutospacing="0" w:line="360" w:lineRule="atLeast"/>
        <w:rPr>
          <w:rFonts w:ascii="Times New Roman" w:eastAsia="微软雅黑" w:hAnsi="Times New Roman" w:cs="Times New Roman"/>
          <w:color w:val="333333"/>
          <w:sz w:val="48"/>
          <w:szCs w:val="48"/>
        </w:rPr>
      </w:pPr>
    </w:p>
    <w:p w:rsidR="003223AF" w:rsidRDefault="00516950">
      <w:pPr>
        <w:pStyle w:val="a6"/>
        <w:spacing w:before="0" w:beforeAutospacing="0" w:after="0" w:afterAutospacing="0" w:line="360" w:lineRule="atLeast"/>
        <w:rPr>
          <w:rFonts w:ascii="Times New Roman" w:eastAsia="微软雅黑" w:hAnsi="Times New Roman" w:cs="Times New Roman"/>
          <w:color w:val="333333"/>
          <w:sz w:val="48"/>
          <w:szCs w:val="48"/>
        </w:rPr>
      </w:pPr>
      <w:r>
        <w:rPr>
          <w:rFonts w:ascii="Times New Roman" w:eastAsia="方正仿宋_GBK" w:hAnsi="Times New Roman" w:cs="Times New Roman"/>
          <w:color w:val="333333"/>
          <w:sz w:val="32"/>
          <w:szCs w:val="32"/>
          <w:u w:val="single"/>
        </w:rPr>
        <w:t>（建设单位）：</w:t>
      </w:r>
    </w:p>
    <w:p w:rsidR="003223AF" w:rsidRDefault="00516950">
      <w:pPr>
        <w:pStyle w:val="a6"/>
        <w:spacing w:before="0" w:beforeAutospacing="0" w:after="0" w:afterAutospacing="0" w:line="360" w:lineRule="atLeast"/>
        <w:ind w:firstLine="645"/>
        <w:rPr>
          <w:rFonts w:ascii="Times New Roman" w:eastAsia="微软雅黑" w:hAnsi="Times New Roman" w:cs="Times New Roman"/>
          <w:color w:val="333333"/>
          <w:sz w:val="48"/>
          <w:szCs w:val="48"/>
        </w:rPr>
      </w:pPr>
      <w:r>
        <w:rPr>
          <w:rFonts w:ascii="Times New Roman" w:eastAsia="方正仿宋_GBK" w:hAnsi="Times New Roman" w:cs="Times New Roman"/>
          <w:color w:val="333333"/>
          <w:sz w:val="32"/>
          <w:szCs w:val="32"/>
        </w:rPr>
        <w:t>《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u w:val="single"/>
        </w:rPr>
        <w:t>xxx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u w:val="single"/>
        </w:rPr>
        <w:t>地质灾害危险性</w:t>
      </w:r>
      <w:r>
        <w:rPr>
          <w:rFonts w:ascii="Times New Roman" w:eastAsia="方正仿宋_GBK" w:hAnsi="Times New Roman" w:cs="Times New Roman"/>
          <w:color w:val="333333"/>
          <w:sz w:val="32"/>
          <w:szCs w:val="32"/>
        </w:rPr>
        <w:t>评估报告》，于</w:t>
      </w:r>
      <w:r>
        <w:rPr>
          <w:rFonts w:ascii="Times New Roman" w:eastAsia="方正仿宋_GBK" w:hAnsi="Times New Roman" w:cs="Times New Roman"/>
          <w:color w:val="333333"/>
          <w:sz w:val="32"/>
          <w:szCs w:val="32"/>
        </w:rPr>
        <w:t>x</w:t>
      </w:r>
      <w:r>
        <w:rPr>
          <w:rFonts w:ascii="Times New Roman" w:eastAsia="方正仿宋_GBK" w:hAnsi="Times New Roman" w:cs="Times New Roman"/>
          <w:color w:val="333333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color w:val="333333"/>
          <w:sz w:val="32"/>
          <w:szCs w:val="32"/>
        </w:rPr>
        <w:t>x</w:t>
      </w:r>
      <w:r>
        <w:rPr>
          <w:rFonts w:ascii="Times New Roman" w:eastAsia="方正仿宋_GBK" w:hAnsi="Times New Roman" w:cs="Times New Roman"/>
          <w:color w:val="333333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color w:val="333333"/>
          <w:sz w:val="32"/>
          <w:szCs w:val="32"/>
        </w:rPr>
        <w:t>x</w:t>
      </w:r>
      <w:r>
        <w:rPr>
          <w:rFonts w:ascii="Times New Roman" w:eastAsia="方正仿宋_GBK" w:hAnsi="Times New Roman" w:cs="Times New Roman"/>
          <w:color w:val="333333"/>
          <w:sz w:val="32"/>
          <w:szCs w:val="32"/>
        </w:rPr>
        <w:t>日通过专家审查。</w:t>
      </w:r>
      <w:r>
        <w:rPr>
          <w:rFonts w:ascii="Times New Roman" w:eastAsia="方正仿宋_GBK" w:hAnsi="Times New Roman" w:cs="Times New Roman"/>
          <w:color w:val="333333"/>
          <w:sz w:val="32"/>
          <w:szCs w:val="32"/>
        </w:rPr>
        <w:t>xxx</w:t>
      </w:r>
      <w:r>
        <w:rPr>
          <w:rFonts w:ascii="Times New Roman" w:eastAsia="方正仿宋_GBK" w:hAnsi="Times New Roman" w:cs="Times New Roman"/>
          <w:color w:val="333333"/>
          <w:sz w:val="32"/>
          <w:szCs w:val="32"/>
        </w:rPr>
        <w:t>项目处于</w:t>
      </w:r>
      <w:r>
        <w:rPr>
          <w:rFonts w:ascii="Times New Roman" w:eastAsia="方正仿宋_GBK" w:hAnsi="Times New Roman" w:cs="Times New Roman"/>
          <w:color w:val="333333"/>
          <w:sz w:val="32"/>
          <w:szCs w:val="32"/>
        </w:rPr>
        <w:t>xxx</w:t>
      </w:r>
      <w:r>
        <w:rPr>
          <w:rFonts w:ascii="Times New Roman" w:eastAsia="方正仿宋_GBK" w:hAnsi="Times New Roman" w:cs="Times New Roman"/>
          <w:color w:val="333333"/>
          <w:sz w:val="32"/>
          <w:szCs w:val="32"/>
        </w:rPr>
        <w:t>区域内，共享该区域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u w:val="single"/>
        </w:rPr>
        <w:t>地灾评估</w:t>
      </w:r>
      <w:r>
        <w:rPr>
          <w:rFonts w:ascii="Times New Roman" w:eastAsia="方正仿宋_GBK" w:hAnsi="Times New Roman" w:cs="Times New Roman"/>
          <w:color w:val="333333"/>
          <w:sz w:val="32"/>
          <w:szCs w:val="32"/>
        </w:rPr>
        <w:t>结论。为确保人民群众生命财产安全，根据国务院《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u w:val="single"/>
        </w:rPr>
        <w:t>地质灾害防治条例</w:t>
      </w:r>
      <w:r>
        <w:rPr>
          <w:rFonts w:ascii="Times New Roman" w:eastAsia="方正仿宋_GBK" w:hAnsi="Times New Roman" w:cs="Times New Roman"/>
          <w:color w:val="333333"/>
          <w:sz w:val="32"/>
          <w:szCs w:val="32"/>
        </w:rPr>
        <w:t>》《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u w:val="single"/>
        </w:rPr>
        <w:t>重庆市地质灾害防治条例</w:t>
      </w:r>
      <w:r>
        <w:rPr>
          <w:rFonts w:ascii="Times New Roman" w:eastAsia="方正仿宋_GBK" w:hAnsi="Times New Roman" w:cs="Times New Roman"/>
          <w:color w:val="333333"/>
          <w:sz w:val="32"/>
          <w:szCs w:val="32"/>
        </w:rPr>
        <w:t>》《民法典》等有关规定，现将有关事项告知如下：</w:t>
      </w:r>
    </w:p>
    <w:p w:rsidR="003223AF" w:rsidRDefault="00516950">
      <w:pPr>
        <w:pStyle w:val="a6"/>
        <w:spacing w:before="0" w:beforeAutospacing="0" w:after="0" w:afterAutospacing="0" w:line="360" w:lineRule="atLeast"/>
        <w:ind w:firstLine="645"/>
        <w:rPr>
          <w:rFonts w:ascii="Times New Roman" w:eastAsia="微软雅黑" w:hAnsi="Times New Roman" w:cs="Times New Roman"/>
          <w:color w:val="333333"/>
          <w:sz w:val="48"/>
          <w:szCs w:val="48"/>
        </w:rPr>
      </w:pPr>
      <w:r>
        <w:rPr>
          <w:rFonts w:ascii="Times New Roman" w:eastAsia="方正黑体_GBK" w:hAnsi="Times New Roman" w:cs="Times New Roman"/>
          <w:color w:val="333333"/>
          <w:sz w:val="32"/>
          <w:szCs w:val="32"/>
        </w:rPr>
        <w:t>一、区域内存在的</w:t>
      </w:r>
      <w:r>
        <w:rPr>
          <w:rFonts w:ascii="Times New Roman" w:eastAsia="方正黑体_GBK" w:hAnsi="Times New Roman" w:cs="Times New Roman"/>
          <w:color w:val="333333"/>
          <w:sz w:val="32"/>
          <w:szCs w:val="32"/>
          <w:u w:val="single"/>
        </w:rPr>
        <w:t>地质灾害隐患及地质环境</w:t>
      </w:r>
      <w:r>
        <w:rPr>
          <w:rFonts w:ascii="Times New Roman" w:eastAsia="方正黑体_GBK" w:hAnsi="Times New Roman" w:cs="Times New Roman"/>
          <w:color w:val="333333"/>
          <w:sz w:val="32"/>
          <w:szCs w:val="32"/>
        </w:rPr>
        <w:t>问题</w:t>
      </w:r>
    </w:p>
    <w:p w:rsidR="003223AF" w:rsidRDefault="00516950">
      <w:pPr>
        <w:pStyle w:val="a6"/>
        <w:spacing w:before="0" w:beforeAutospacing="0" w:after="0" w:afterAutospacing="0" w:line="360" w:lineRule="atLeast"/>
        <w:ind w:firstLine="555"/>
        <w:rPr>
          <w:rFonts w:ascii="Times New Roman" w:eastAsia="微软雅黑" w:hAnsi="Times New Roman" w:cs="Times New Roman"/>
          <w:color w:val="333333"/>
          <w:sz w:val="48"/>
          <w:szCs w:val="48"/>
        </w:rPr>
      </w:pPr>
      <w:r>
        <w:rPr>
          <w:rFonts w:ascii="Times New Roman" w:eastAsia="方正仿宋_GBK" w:hAnsi="Times New Roman" w:cs="Times New Roman"/>
          <w:color w:val="333333"/>
          <w:sz w:val="29"/>
          <w:szCs w:val="29"/>
        </w:rPr>
        <w:t>1</w:t>
      </w:r>
      <w:r>
        <w:rPr>
          <w:rFonts w:ascii="Times New Roman" w:eastAsia="方正仿宋_GBK" w:hAnsi="Times New Roman" w:cs="Times New Roman"/>
          <w:color w:val="333333"/>
          <w:sz w:val="29"/>
          <w:szCs w:val="29"/>
        </w:rPr>
        <w:t>、</w:t>
      </w:r>
    </w:p>
    <w:p w:rsidR="003223AF" w:rsidRDefault="00516950">
      <w:pPr>
        <w:pStyle w:val="a6"/>
        <w:spacing w:before="0" w:beforeAutospacing="0" w:after="0" w:afterAutospacing="0" w:line="360" w:lineRule="atLeast"/>
        <w:ind w:firstLine="555"/>
        <w:rPr>
          <w:rFonts w:ascii="Times New Roman" w:eastAsia="微软雅黑" w:hAnsi="Times New Roman" w:cs="Times New Roman"/>
          <w:color w:val="333333"/>
          <w:sz w:val="48"/>
          <w:szCs w:val="48"/>
        </w:rPr>
      </w:pPr>
      <w:r>
        <w:rPr>
          <w:rFonts w:ascii="Times New Roman" w:eastAsia="方正仿宋_GBK" w:hAnsi="Times New Roman" w:cs="Times New Roman"/>
          <w:color w:val="333333"/>
          <w:sz w:val="29"/>
          <w:szCs w:val="29"/>
        </w:rPr>
        <w:t>2</w:t>
      </w:r>
      <w:r>
        <w:rPr>
          <w:rFonts w:ascii="Times New Roman" w:eastAsia="方正仿宋_GBK" w:hAnsi="Times New Roman" w:cs="Times New Roman"/>
          <w:color w:val="333333"/>
          <w:sz w:val="29"/>
          <w:szCs w:val="29"/>
        </w:rPr>
        <w:t>、</w:t>
      </w:r>
    </w:p>
    <w:p w:rsidR="003223AF" w:rsidRDefault="00516950">
      <w:pPr>
        <w:pStyle w:val="a6"/>
        <w:spacing w:before="0" w:beforeAutospacing="0" w:after="0" w:afterAutospacing="0" w:line="360" w:lineRule="atLeast"/>
        <w:ind w:firstLine="555"/>
        <w:rPr>
          <w:rFonts w:ascii="Times New Roman" w:eastAsia="微软雅黑" w:hAnsi="Times New Roman" w:cs="Times New Roman"/>
          <w:color w:val="333333"/>
          <w:sz w:val="48"/>
          <w:szCs w:val="48"/>
        </w:rPr>
      </w:pPr>
      <w:r>
        <w:rPr>
          <w:rFonts w:ascii="Times New Roman" w:eastAsia="方正仿宋_GBK" w:hAnsi="Times New Roman" w:cs="Times New Roman"/>
          <w:color w:val="333333"/>
          <w:sz w:val="29"/>
          <w:szCs w:val="29"/>
        </w:rPr>
        <w:t>3</w:t>
      </w:r>
      <w:r>
        <w:rPr>
          <w:rFonts w:ascii="Times New Roman" w:eastAsia="方正仿宋_GBK" w:hAnsi="Times New Roman" w:cs="Times New Roman"/>
          <w:color w:val="333333"/>
          <w:sz w:val="29"/>
          <w:szCs w:val="29"/>
        </w:rPr>
        <w:t>、</w:t>
      </w:r>
    </w:p>
    <w:p w:rsidR="003223AF" w:rsidRDefault="00516950">
      <w:pPr>
        <w:pStyle w:val="a6"/>
        <w:spacing w:before="0" w:beforeAutospacing="0" w:after="0" w:afterAutospacing="0" w:line="360" w:lineRule="atLeast"/>
        <w:ind w:firstLine="645"/>
        <w:rPr>
          <w:rFonts w:ascii="Times New Roman" w:eastAsia="微软雅黑" w:hAnsi="Times New Roman" w:cs="Times New Roman"/>
          <w:color w:val="333333"/>
          <w:sz w:val="48"/>
          <w:szCs w:val="48"/>
        </w:rPr>
      </w:pPr>
      <w:r>
        <w:rPr>
          <w:rFonts w:ascii="Times New Roman" w:eastAsia="方正黑体_GBK" w:hAnsi="Times New Roman" w:cs="Times New Roman"/>
          <w:color w:val="333333"/>
          <w:sz w:val="32"/>
          <w:szCs w:val="32"/>
        </w:rPr>
        <w:t>二、请严格落实以下</w:t>
      </w:r>
      <w:r>
        <w:rPr>
          <w:rFonts w:ascii="Times New Roman" w:eastAsia="方正黑体_GBK" w:hAnsi="Times New Roman" w:cs="Times New Roman"/>
          <w:color w:val="333333"/>
          <w:sz w:val="32"/>
          <w:szCs w:val="32"/>
          <w:u w:val="single"/>
        </w:rPr>
        <w:t>地质灾害防治</w:t>
      </w:r>
      <w:r>
        <w:rPr>
          <w:rFonts w:ascii="Times New Roman" w:eastAsia="方正黑体_GBK" w:hAnsi="Times New Roman" w:cs="Times New Roman"/>
          <w:color w:val="333333"/>
          <w:sz w:val="32"/>
          <w:szCs w:val="32"/>
        </w:rPr>
        <w:t>措施建议</w:t>
      </w:r>
    </w:p>
    <w:p w:rsidR="003223AF" w:rsidRDefault="00516950">
      <w:pPr>
        <w:pStyle w:val="a6"/>
        <w:spacing w:before="0" w:beforeAutospacing="0" w:after="0" w:afterAutospacing="0" w:line="360" w:lineRule="atLeast"/>
        <w:ind w:firstLine="555"/>
        <w:rPr>
          <w:rFonts w:ascii="Times New Roman" w:eastAsia="微软雅黑" w:hAnsi="Times New Roman" w:cs="Times New Roman"/>
          <w:color w:val="333333"/>
          <w:sz w:val="48"/>
          <w:szCs w:val="48"/>
        </w:rPr>
      </w:pPr>
      <w:r>
        <w:rPr>
          <w:rFonts w:ascii="Times New Roman" w:eastAsia="方正仿宋_GBK" w:hAnsi="Times New Roman" w:cs="Times New Roman"/>
          <w:color w:val="333333"/>
          <w:sz w:val="29"/>
          <w:szCs w:val="29"/>
        </w:rPr>
        <w:t>1</w:t>
      </w:r>
      <w:r>
        <w:rPr>
          <w:rFonts w:ascii="Times New Roman" w:eastAsia="方正仿宋_GBK" w:hAnsi="Times New Roman" w:cs="Times New Roman"/>
          <w:color w:val="333333"/>
          <w:sz w:val="29"/>
          <w:szCs w:val="29"/>
        </w:rPr>
        <w:t>、</w:t>
      </w:r>
    </w:p>
    <w:p w:rsidR="003223AF" w:rsidRDefault="00516950">
      <w:pPr>
        <w:pStyle w:val="a6"/>
        <w:spacing w:before="0" w:beforeAutospacing="0" w:after="0" w:afterAutospacing="0" w:line="360" w:lineRule="atLeast"/>
        <w:ind w:firstLine="555"/>
        <w:rPr>
          <w:rFonts w:ascii="Times New Roman" w:eastAsia="微软雅黑" w:hAnsi="Times New Roman" w:cs="Times New Roman"/>
          <w:color w:val="333333"/>
          <w:sz w:val="48"/>
          <w:szCs w:val="48"/>
        </w:rPr>
      </w:pPr>
      <w:r>
        <w:rPr>
          <w:rFonts w:ascii="Times New Roman" w:eastAsia="方正仿宋_GBK" w:hAnsi="Times New Roman" w:cs="Times New Roman"/>
          <w:color w:val="333333"/>
          <w:sz w:val="29"/>
          <w:szCs w:val="29"/>
        </w:rPr>
        <w:t>2</w:t>
      </w:r>
      <w:r>
        <w:rPr>
          <w:rFonts w:ascii="Times New Roman" w:eastAsia="方正仿宋_GBK" w:hAnsi="Times New Roman" w:cs="Times New Roman"/>
          <w:color w:val="333333"/>
          <w:sz w:val="29"/>
          <w:szCs w:val="29"/>
        </w:rPr>
        <w:t>、</w:t>
      </w:r>
    </w:p>
    <w:p w:rsidR="003223AF" w:rsidRDefault="00516950">
      <w:pPr>
        <w:pStyle w:val="a6"/>
        <w:spacing w:before="0" w:beforeAutospacing="0" w:after="0" w:afterAutospacing="0" w:line="360" w:lineRule="atLeast"/>
        <w:ind w:firstLine="555"/>
        <w:rPr>
          <w:rFonts w:ascii="Times New Roman" w:eastAsia="微软雅黑" w:hAnsi="Times New Roman" w:cs="Times New Roman"/>
          <w:color w:val="333333"/>
          <w:sz w:val="48"/>
          <w:szCs w:val="48"/>
        </w:rPr>
      </w:pPr>
      <w:r>
        <w:rPr>
          <w:rFonts w:ascii="Times New Roman" w:eastAsia="方正仿宋_GBK" w:hAnsi="Times New Roman" w:cs="Times New Roman"/>
          <w:color w:val="333333"/>
          <w:sz w:val="29"/>
          <w:szCs w:val="29"/>
        </w:rPr>
        <w:t>3</w:t>
      </w:r>
      <w:r>
        <w:rPr>
          <w:rFonts w:ascii="Times New Roman" w:eastAsia="方正仿宋_GBK" w:hAnsi="Times New Roman" w:cs="Times New Roman"/>
          <w:color w:val="333333"/>
          <w:sz w:val="29"/>
          <w:szCs w:val="29"/>
        </w:rPr>
        <w:t>、</w:t>
      </w:r>
    </w:p>
    <w:p w:rsidR="003223AF" w:rsidRDefault="00516950">
      <w:pPr>
        <w:pStyle w:val="a6"/>
        <w:spacing w:before="0" w:beforeAutospacing="0" w:after="0" w:afterAutospacing="0" w:line="360" w:lineRule="atLeast"/>
        <w:ind w:firstLine="645"/>
        <w:rPr>
          <w:rFonts w:ascii="Times New Roman" w:eastAsia="微软雅黑" w:hAnsi="Times New Roman" w:cs="Times New Roman"/>
          <w:color w:val="333333"/>
          <w:sz w:val="48"/>
          <w:szCs w:val="48"/>
        </w:rPr>
      </w:pPr>
      <w:r>
        <w:rPr>
          <w:rFonts w:ascii="Times New Roman" w:eastAsia="方正仿宋_GBK" w:hAnsi="Times New Roman" w:cs="Times New Roman"/>
          <w:color w:val="333333"/>
          <w:sz w:val="32"/>
          <w:szCs w:val="32"/>
        </w:rPr>
        <w:t>三、项目实施过程中，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u w:val="single"/>
        </w:rPr>
        <w:t>加强地质环境监测工作，发现地质灾害灾（险）情，立即采取应急处置措施，并向当地政府和规划自然资源主管部门、行业主管部门报告。</w:t>
      </w:r>
    </w:p>
    <w:p w:rsidR="003223AF" w:rsidRDefault="00516950">
      <w:pPr>
        <w:pStyle w:val="a6"/>
        <w:spacing w:before="0" w:beforeAutospacing="0" w:after="0" w:afterAutospacing="0" w:line="360" w:lineRule="atLeast"/>
        <w:ind w:firstLine="645"/>
        <w:rPr>
          <w:rFonts w:ascii="Times New Roman" w:eastAsia="微软雅黑" w:hAnsi="Times New Roman" w:cs="Times New Roman"/>
          <w:color w:val="333333"/>
          <w:sz w:val="48"/>
          <w:szCs w:val="48"/>
        </w:rPr>
      </w:pPr>
      <w:r>
        <w:rPr>
          <w:rFonts w:ascii="Times New Roman" w:eastAsia="方正仿宋_GBK" w:hAnsi="Times New Roman" w:cs="Times New Roman"/>
          <w:color w:val="333333"/>
          <w:sz w:val="32"/>
          <w:szCs w:val="32"/>
        </w:rPr>
        <w:lastRenderedPageBreak/>
        <w:t>四、按照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u w:val="single"/>
        </w:rPr>
        <w:t>“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u w:val="single"/>
        </w:rPr>
        <w:t>谁引发、谁治理，谁损害，谁赔偿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u w:val="single"/>
        </w:rPr>
        <w:t>”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u w:val="single"/>
        </w:rPr>
        <w:t>的原则，对工程建设引发的地质灾害及时进行治理，对造成的损害及时进行赔偿。</w:t>
      </w:r>
    </w:p>
    <w:p w:rsidR="003223AF" w:rsidRDefault="00516950">
      <w:pPr>
        <w:pStyle w:val="a6"/>
        <w:spacing w:before="0" w:beforeAutospacing="0" w:after="0" w:afterAutospacing="0" w:line="360" w:lineRule="atLeast"/>
        <w:ind w:firstLine="645"/>
        <w:rPr>
          <w:rFonts w:ascii="Times New Roman" w:eastAsia="微软雅黑" w:hAnsi="Times New Roman" w:cs="Times New Roman"/>
          <w:color w:val="333333"/>
          <w:sz w:val="48"/>
          <w:szCs w:val="48"/>
        </w:rPr>
      </w:pPr>
      <w:r>
        <w:rPr>
          <w:rFonts w:ascii="Times New Roman" w:eastAsia="方正仿宋_GBK" w:hAnsi="Times New Roman" w:cs="Times New Roman"/>
          <w:color w:val="333333"/>
          <w:sz w:val="32"/>
          <w:szCs w:val="32"/>
        </w:rPr>
        <w:t>五、自觉接受当地规划自然资源主管部门和行业主管部门的监督管理。</w:t>
      </w:r>
    </w:p>
    <w:p w:rsidR="003223AF" w:rsidRDefault="00516950">
      <w:pPr>
        <w:pStyle w:val="a6"/>
        <w:spacing w:before="0" w:beforeAutospacing="0" w:after="0" w:afterAutospacing="0" w:line="360" w:lineRule="atLeast"/>
        <w:ind w:right="480" w:firstLine="555"/>
        <w:jc w:val="right"/>
        <w:rPr>
          <w:rFonts w:ascii="Times New Roman" w:eastAsia="微软雅黑" w:hAnsi="Times New Roman" w:cs="Times New Roman"/>
          <w:color w:val="333333"/>
          <w:sz w:val="48"/>
          <w:szCs w:val="48"/>
        </w:rPr>
      </w:pPr>
      <w:r>
        <w:rPr>
          <w:rFonts w:ascii="Times New Roman" w:eastAsia="MS Mincho" w:hAnsi="Times New Roman" w:cs="Times New Roman"/>
          <w:color w:val="333333"/>
          <w:sz w:val="29"/>
          <w:szCs w:val="29"/>
        </w:rPr>
        <w:t> </w:t>
      </w:r>
    </w:p>
    <w:p w:rsidR="003223AF" w:rsidRDefault="00516950">
      <w:pPr>
        <w:pStyle w:val="a6"/>
        <w:spacing w:before="0" w:beforeAutospacing="0" w:after="0" w:afterAutospacing="0" w:line="360" w:lineRule="atLeast"/>
        <w:ind w:firstLine="645"/>
        <w:jc w:val="right"/>
        <w:rPr>
          <w:rFonts w:ascii="Times New Roman" w:eastAsia="微软雅黑" w:hAnsi="Times New Roman" w:cs="Times New Roman"/>
          <w:color w:val="333333"/>
          <w:sz w:val="48"/>
          <w:szCs w:val="48"/>
        </w:rPr>
      </w:pPr>
      <w:r>
        <w:rPr>
          <w:rFonts w:ascii="Times New Roman" w:eastAsia="方正仿宋_GBK" w:hAnsi="Times New Roman" w:cs="Times New Roman"/>
          <w:color w:val="333333"/>
          <w:sz w:val="32"/>
          <w:szCs w:val="32"/>
        </w:rPr>
        <w:t>规划自然资源主管部门</w:t>
      </w:r>
    </w:p>
    <w:p w:rsidR="003223AF" w:rsidRDefault="00516950">
      <w:pPr>
        <w:pStyle w:val="a6"/>
        <w:spacing w:before="0" w:beforeAutospacing="0" w:after="0" w:afterAutospacing="0" w:line="360" w:lineRule="atLeast"/>
        <w:ind w:firstLine="645"/>
        <w:jc w:val="right"/>
        <w:rPr>
          <w:rFonts w:ascii="Times New Roman" w:eastAsia="微软雅黑" w:hAnsi="Times New Roman" w:cs="Times New Roman"/>
          <w:color w:val="333333"/>
          <w:sz w:val="48"/>
          <w:szCs w:val="48"/>
        </w:rPr>
      </w:pPr>
      <w:r>
        <w:rPr>
          <w:rFonts w:ascii="Times New Roman" w:eastAsia="方正仿宋_GBK" w:hAnsi="Times New Roman" w:cs="Times New Roman"/>
          <w:color w:val="333333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color w:val="333333"/>
          <w:sz w:val="32"/>
          <w:szCs w:val="32"/>
        </w:rPr>
        <w:t> </w:t>
      </w:r>
      <w:r>
        <w:rPr>
          <w:rFonts w:ascii="Times New Roman" w:eastAsia="MS Mincho" w:hAnsi="Times New Roman" w:cs="Times New Roman"/>
          <w:color w:val="333333"/>
          <w:sz w:val="32"/>
          <w:szCs w:val="32"/>
        </w:rPr>
        <w:t>  </w:t>
      </w:r>
      <w:r>
        <w:rPr>
          <w:rFonts w:ascii="Times New Roman" w:eastAsia="方正仿宋_GBK" w:hAnsi="Times New Roman" w:cs="Times New Roman"/>
          <w:color w:val="333333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color w:val="333333"/>
          <w:sz w:val="32"/>
          <w:szCs w:val="32"/>
        </w:rPr>
        <w:t> </w:t>
      </w:r>
      <w:r>
        <w:rPr>
          <w:rFonts w:ascii="Times New Roman" w:eastAsia="MS Mincho" w:hAnsi="Times New Roman" w:cs="Times New Roman"/>
          <w:color w:val="333333"/>
          <w:sz w:val="32"/>
          <w:szCs w:val="32"/>
        </w:rPr>
        <w:t>  </w:t>
      </w:r>
      <w:r>
        <w:rPr>
          <w:rFonts w:ascii="Times New Roman" w:eastAsia="方正仿宋_GBK" w:hAnsi="Times New Roman" w:cs="Times New Roman"/>
          <w:color w:val="333333"/>
          <w:sz w:val="32"/>
          <w:szCs w:val="32"/>
        </w:rPr>
        <w:t>日</w:t>
      </w:r>
    </w:p>
    <w:p w:rsidR="003223AF" w:rsidRDefault="00516950">
      <w:pPr>
        <w:pStyle w:val="a6"/>
        <w:spacing w:before="0" w:beforeAutospacing="0" w:after="0" w:afterAutospacing="0" w:line="360" w:lineRule="atLeast"/>
        <w:ind w:left="2100" w:firstLine="1395"/>
        <w:rPr>
          <w:rFonts w:ascii="Times New Roman" w:eastAsia="微软雅黑" w:hAnsi="Times New Roman" w:cs="Times New Roman"/>
          <w:color w:val="333333"/>
          <w:sz w:val="48"/>
          <w:szCs w:val="48"/>
        </w:rPr>
      </w:pPr>
      <w:r>
        <w:rPr>
          <w:rFonts w:ascii="Times New Roman" w:eastAsia="方正仿宋_GBK" w:hAnsi="Times New Roman" w:cs="Times New Roman"/>
          <w:color w:val="333333"/>
          <w:sz w:val="29"/>
          <w:szCs w:val="29"/>
        </w:rPr>
        <w:t>签收人：</w:t>
      </w:r>
    </w:p>
    <w:p w:rsidR="003223AF" w:rsidRDefault="00516950">
      <w:pPr>
        <w:pStyle w:val="a6"/>
        <w:spacing w:before="0" w:beforeAutospacing="0" w:after="0" w:afterAutospacing="0" w:line="360" w:lineRule="atLeast"/>
        <w:ind w:left="2100" w:firstLine="1395"/>
        <w:rPr>
          <w:rFonts w:ascii="Times New Roman" w:eastAsia="微软雅黑" w:hAnsi="Times New Roman" w:cs="Times New Roman"/>
          <w:color w:val="333333"/>
          <w:sz w:val="48"/>
          <w:szCs w:val="48"/>
        </w:rPr>
      </w:pPr>
      <w:r>
        <w:rPr>
          <w:rFonts w:ascii="Times New Roman" w:eastAsia="方正仿宋_GBK" w:hAnsi="Times New Roman" w:cs="Times New Roman"/>
          <w:color w:val="333333"/>
          <w:sz w:val="29"/>
          <w:szCs w:val="29"/>
        </w:rPr>
        <w:t>签收单位（盖章）：</w:t>
      </w:r>
    </w:p>
    <w:p w:rsidR="003223AF" w:rsidRDefault="00516950">
      <w:pPr>
        <w:pStyle w:val="a6"/>
        <w:spacing w:before="0" w:beforeAutospacing="0" w:after="0" w:afterAutospacing="0" w:line="360" w:lineRule="atLeast"/>
        <w:ind w:left="2100" w:firstLine="1395"/>
        <w:rPr>
          <w:rFonts w:ascii="Times New Roman" w:eastAsia="微软雅黑" w:hAnsi="Times New Roman" w:cs="Times New Roman"/>
          <w:color w:val="333333"/>
          <w:sz w:val="48"/>
          <w:szCs w:val="48"/>
        </w:rPr>
      </w:pPr>
      <w:r>
        <w:rPr>
          <w:rFonts w:ascii="Times New Roman" w:eastAsia="方正仿宋_GBK" w:hAnsi="Times New Roman" w:cs="Times New Roman"/>
          <w:color w:val="333333"/>
          <w:sz w:val="29"/>
          <w:szCs w:val="29"/>
        </w:rPr>
        <w:t>签收时间：</w:t>
      </w:r>
    </w:p>
    <w:p w:rsidR="003223AF" w:rsidRDefault="00516950">
      <w:pPr>
        <w:pStyle w:val="a6"/>
        <w:spacing w:before="0" w:beforeAutospacing="0" w:after="0" w:afterAutospacing="0" w:line="360" w:lineRule="atLeast"/>
        <w:rPr>
          <w:rFonts w:ascii="Times New Roman" w:eastAsia="微软雅黑" w:hAnsi="Times New Roman" w:cs="Times New Roman"/>
          <w:color w:val="333333"/>
          <w:sz w:val="48"/>
          <w:szCs w:val="48"/>
        </w:rPr>
      </w:pPr>
      <w:r>
        <w:rPr>
          <w:rFonts w:ascii="Times New Roman" w:eastAsia="方正仿宋_GBK" w:hAnsi="Times New Roman" w:cs="Times New Roman"/>
          <w:color w:val="333333"/>
          <w:sz w:val="29"/>
          <w:szCs w:val="29"/>
        </w:rPr>
        <w:t>（本告知书一式二份，一份由建设单位留存，一份由规划自然资源主管部门存档备案）</w:t>
      </w:r>
    </w:p>
    <w:p w:rsidR="003223AF" w:rsidRDefault="003223AF">
      <w:pPr>
        <w:rPr>
          <w:rFonts w:ascii="Times New Roman" w:hAnsi="Times New Roman" w:cs="Times New Roman"/>
        </w:rPr>
      </w:pPr>
    </w:p>
    <w:sectPr w:rsidR="003223AF" w:rsidSect="003223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950" w:rsidRDefault="00516950" w:rsidP="00516950">
      <w:r>
        <w:separator/>
      </w:r>
    </w:p>
  </w:endnote>
  <w:endnote w:type="continuationSeparator" w:id="0">
    <w:p w:rsidR="00516950" w:rsidRDefault="00516950" w:rsidP="00516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altName w:val="宋体"/>
    <w:charset w:val="86"/>
    <w:family w:val="swiss"/>
    <w:pitch w:val="default"/>
    <w:sig w:usb0="00000000" w:usb1="280F3C52" w:usb2="00000016" w:usb3="00000000" w:csb0="0004001F" w:csb1="00000000"/>
  </w:font>
  <w:font w:name="方正黑体_GBK">
    <w:altName w:val="黑体"/>
    <w:charset w:val="86"/>
    <w:family w:val="roman"/>
    <w:pitch w:val="default"/>
    <w:sig w:usb0="00000000" w:usb1="080E0000" w:usb2="00000000" w:usb3="00000000" w:csb0="00040000" w:csb1="00000000"/>
  </w:font>
  <w:font w:name="方正小标宋_GBK">
    <w:altName w:val="黑体"/>
    <w:charset w:val="86"/>
    <w:family w:val="roman"/>
    <w:pitch w:val="default"/>
    <w:sig w:usb0="00000000" w:usb1="080E0000" w:usb2="00000000" w:usb3="00000000" w:csb0="00040000" w:csb1="00000000"/>
  </w:font>
  <w:font w:name="方正仿宋_GBK">
    <w:altName w:val="黑体"/>
    <w:charset w:val="86"/>
    <w:family w:val="roman"/>
    <w:pitch w:val="default"/>
    <w:sig w:usb0="00000000" w:usb1="080E0000" w:usb2="00000000" w:usb3="00000000" w:csb0="0004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950" w:rsidRDefault="00516950" w:rsidP="00516950">
      <w:r>
        <w:separator/>
      </w:r>
    </w:p>
  </w:footnote>
  <w:footnote w:type="continuationSeparator" w:id="0">
    <w:p w:rsidR="00516950" w:rsidRDefault="00516950" w:rsidP="005169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dlZTNiOGI1MmNlMjQ1OTdjMDJlMzQyNzc0ODY2MGIifQ=="/>
  </w:docVars>
  <w:rsids>
    <w:rsidRoot w:val="002D7DFE"/>
    <w:rsid w:val="00186757"/>
    <w:rsid w:val="0019742E"/>
    <w:rsid w:val="002D7DFE"/>
    <w:rsid w:val="003223AF"/>
    <w:rsid w:val="00516950"/>
    <w:rsid w:val="008D527B"/>
    <w:rsid w:val="00FC010E"/>
    <w:rsid w:val="46CA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23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23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322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223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3223AF"/>
    <w:rPr>
      <w:b/>
      <w:bCs/>
    </w:rPr>
  </w:style>
  <w:style w:type="character" w:customStyle="1" w:styleId="Char1">
    <w:name w:val="页眉 Char"/>
    <w:basedOn w:val="a0"/>
    <w:link w:val="a5"/>
    <w:uiPriority w:val="99"/>
    <w:semiHidden/>
    <w:rsid w:val="003223A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23A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223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5</cp:revision>
  <dcterms:created xsi:type="dcterms:W3CDTF">2023-02-17T00:35:00Z</dcterms:created>
  <dcterms:modified xsi:type="dcterms:W3CDTF">2023-02-17T03:46:00Z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A113F7757369464C81F39476C3EEB496</vt:lpwstr>
  </property>
</Properties>
</file>